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ascii="方正小标宋简体" w:eastAsia="方正小标宋简体" w:cs="方正小标宋简体"/>
          <w:spacing w:val="-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ascii="方正小标宋简体" w:eastAsia="方正小标宋简体" w:cs="方正小标宋简体"/>
          <w:spacing w:val="-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ascii="方正小标宋简体" w:eastAsia="方正小标宋简体" w:cs="方正小标宋简体"/>
          <w:spacing w:val="-6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黑体" w:cs="Times New Roman"/>
          <w:bCs/>
          <w:color w:val="000000"/>
          <w:sz w:val="30"/>
          <w:szCs w:val="30"/>
        </w:rPr>
      </w:pPr>
      <w:r>
        <w:rPr>
          <w:rFonts w:hint="eastAsia" w:ascii="方正小标宋简体" w:eastAsia="方正小标宋简体" w:cs="方正小标宋简体"/>
          <w:spacing w:val="-6"/>
          <w:sz w:val="30"/>
          <w:szCs w:val="30"/>
        </w:rPr>
        <w:t xml:space="preserve">                     </w:t>
      </w:r>
    </w:p>
    <w:p>
      <w:pPr>
        <w:rPr>
          <w:rFonts w:ascii="仿宋_GB2312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0"/>
          <w:szCs w:val="30"/>
          <w:lang w:val="en-US" w:eastAsia="zh-CN"/>
        </w:rPr>
        <w:t>附</w:t>
      </w:r>
      <w:r>
        <w:rPr>
          <w:rFonts w:ascii="Times New Roman" w:hAnsi="Times New Roman" w:eastAsia="黑体" w:cs="Times New Roman"/>
          <w:bCs/>
          <w:color w:val="000000"/>
          <w:sz w:val="30"/>
          <w:szCs w:val="30"/>
        </w:rPr>
        <w:t>件</w:t>
      </w:r>
      <w:r>
        <w:rPr>
          <w:rFonts w:hint="eastAsia" w:ascii="Times New Roman" w:hAnsi="Times New Roman" w:eastAsia="黑体" w:cs="Times New Roman"/>
          <w:bCs/>
          <w:color w:val="000000"/>
          <w:sz w:val="30"/>
          <w:szCs w:val="30"/>
        </w:rPr>
        <w:t>2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_GB2312" w:hAnsi="Times New Roman" w:eastAsia="仿宋_GB2312" w:cs="Times New Roman"/>
          <w:b/>
          <w:color w:val="000000"/>
          <w:sz w:val="30"/>
          <w:szCs w:val="30"/>
        </w:rPr>
        <w:t>项目编号：</w:t>
      </w:r>
    </w:p>
    <w:p>
      <w:pPr>
        <w:rPr>
          <w:rFonts w:ascii="仿宋_GB2312" w:hAnsi="Times New Roman" w:eastAsia="仿宋_GB2312" w:cs="Times New Roman"/>
          <w:b/>
          <w:color w:val="00000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b/>
          <w:color w:val="000000"/>
          <w:sz w:val="32"/>
          <w:szCs w:val="32"/>
        </w:rPr>
      </w:pPr>
    </w:p>
    <w:p>
      <w:pPr>
        <w:rPr>
          <w:rFonts w:ascii="宋体" w:hAnsi="宋体" w:cs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方正小标宋_GBK" w:hAnsi="宋体" w:eastAsia="方正小标宋_GBK" w:cs="黑体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黑体"/>
          <w:bCs/>
          <w:color w:val="000000"/>
          <w:sz w:val="44"/>
          <w:szCs w:val="44"/>
        </w:rPr>
        <w:t>第四届全国设备管理与技术创新成果</w:t>
      </w:r>
    </w:p>
    <w:p>
      <w:pPr>
        <w:jc w:val="center"/>
        <w:rPr>
          <w:rFonts w:ascii="方正小标宋_GBK" w:hAnsi="宋体" w:eastAsia="方正小标宋_GBK" w:cs="黑体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黑体"/>
          <w:bCs/>
          <w:color w:val="000000"/>
          <w:sz w:val="44"/>
          <w:szCs w:val="44"/>
        </w:rPr>
        <w:t>申 报 表</w:t>
      </w:r>
    </w:p>
    <w:p>
      <w:pPr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>
      <w:pPr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>
      <w:pPr>
        <w:tabs>
          <w:tab w:val="left" w:pos="2342"/>
        </w:tabs>
        <w:spacing w:line="360" w:lineRule="auto"/>
        <w:ind w:firstLine="1051" w:firstLineChars="34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color w:val="000000"/>
          <w:sz w:val="30"/>
          <w:szCs w:val="30"/>
        </w:rPr>
        <w:t>项目名称：</w:t>
      </w:r>
    </w:p>
    <w:p>
      <w:pPr>
        <w:tabs>
          <w:tab w:val="left" w:pos="2342"/>
        </w:tabs>
        <w:spacing w:line="360" w:lineRule="auto"/>
        <w:ind w:firstLine="1051" w:firstLineChars="34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color w:val="000000"/>
          <w:sz w:val="30"/>
          <w:szCs w:val="30"/>
        </w:rPr>
        <w:t>申报单位：</w:t>
      </w:r>
    </w:p>
    <w:p>
      <w:pPr>
        <w:tabs>
          <w:tab w:val="left" w:pos="2342"/>
        </w:tabs>
        <w:spacing w:line="360" w:lineRule="auto"/>
        <w:ind w:firstLine="1051" w:firstLineChars="34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color w:val="000000"/>
          <w:sz w:val="30"/>
          <w:szCs w:val="30"/>
        </w:rPr>
        <w:t>协作单位：</w:t>
      </w:r>
    </w:p>
    <w:p>
      <w:pPr>
        <w:tabs>
          <w:tab w:val="left" w:pos="2342"/>
        </w:tabs>
        <w:spacing w:line="360" w:lineRule="auto"/>
        <w:ind w:firstLine="1051" w:firstLineChars="34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color w:val="000000"/>
          <w:sz w:val="30"/>
          <w:szCs w:val="30"/>
        </w:rPr>
        <w:t>应用单位：</w:t>
      </w:r>
    </w:p>
    <w:p>
      <w:pPr>
        <w:tabs>
          <w:tab w:val="left" w:pos="2342"/>
        </w:tabs>
        <w:spacing w:line="360" w:lineRule="auto"/>
        <w:ind w:firstLine="1051" w:firstLineChars="34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000000"/>
          <w:sz w:val="30"/>
          <w:szCs w:val="30"/>
        </w:rPr>
        <w:t xml:space="preserve">申报日期：  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 xml:space="preserve">  年    月    日</w:t>
      </w:r>
    </w:p>
    <w:p>
      <w:pPr>
        <w:snapToGrid w:val="0"/>
        <w:ind w:firstLine="1920" w:firstLineChars="600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napToGrid w:val="0"/>
        <w:ind w:firstLine="1920" w:firstLineChars="600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napToGrid w:val="0"/>
        <w:ind w:firstLine="1920" w:firstLineChars="600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napToGrid w:val="0"/>
        <w:ind w:firstLine="1920" w:firstLineChars="600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napToGrid w:val="0"/>
        <w:ind w:firstLine="1920" w:firstLineChars="600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napToGrid w:val="0"/>
        <w:ind w:firstLine="1920" w:firstLineChars="600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napToGrid w:val="0"/>
        <w:ind w:firstLine="1920" w:firstLineChars="600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napToGrid w:val="0"/>
        <w:ind w:firstLine="1920" w:firstLineChars="600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napToGrid w:val="0"/>
        <w:ind w:firstLine="1920" w:firstLineChars="600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napToGrid w:val="0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napToGrid w:val="0"/>
        <w:ind w:firstLine="1920" w:firstLineChars="600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hAnsi="Times New Roman" w:eastAsia="黑体" w:cs="Times New Roman"/>
          <w:color w:val="000000"/>
          <w:sz w:val="34"/>
          <w:szCs w:val="34"/>
        </w:rPr>
      </w:pPr>
      <w:r>
        <w:rPr>
          <w:rFonts w:hint="eastAsia" w:ascii="黑体" w:hAnsi="Times New Roman" w:eastAsia="黑体" w:cs="Times New Roman"/>
          <w:color w:val="000000"/>
          <w:sz w:val="34"/>
          <w:szCs w:val="34"/>
        </w:rPr>
        <w:t>中国设备管理协会制</w:t>
      </w:r>
    </w:p>
    <w:p>
      <w:pPr>
        <w:snapToGrid w:val="0"/>
        <w:spacing w:beforeLines="50"/>
        <w:jc w:val="center"/>
        <w:rPr>
          <w:rFonts w:ascii="楷体_GB2312" w:hAnsi="宋体" w:eastAsia="楷体_GB2312" w:cs="Times New Roman"/>
          <w:color w:val="000000"/>
          <w:sz w:val="24"/>
          <w:szCs w:val="24"/>
        </w:rPr>
      </w:pPr>
      <w:r>
        <w:rPr>
          <w:rFonts w:hint="eastAsia" w:ascii="楷体_GB2312" w:hAnsi="宋体" w:eastAsia="楷体_GB2312" w:cs="Times New Roman"/>
          <w:color w:val="000000"/>
          <w:sz w:val="24"/>
          <w:szCs w:val="24"/>
        </w:rPr>
        <w:t>（版权所有，未经允许不得复制转用）</w:t>
      </w:r>
    </w:p>
    <w:p>
      <w:pPr>
        <w:snapToGrid w:val="0"/>
        <w:spacing w:line="20" w:lineRule="exact"/>
        <w:jc w:val="center"/>
        <w:rPr>
          <w:rFonts w:ascii="楷体_GB2312" w:hAnsi="黑体" w:eastAsia="楷体_GB2312" w:cs="黑体"/>
          <w:b/>
          <w:bCs/>
          <w:color w:val="000000"/>
          <w:sz w:val="32"/>
          <w:szCs w:val="32"/>
        </w:rPr>
      </w:pPr>
      <w:r>
        <w:rPr>
          <w:rFonts w:ascii="楷体_GB2312" w:hAnsi="宋体" w:eastAsia="楷体_GB2312" w:cs="Times New Roman"/>
          <w:color w:val="000000"/>
        </w:rPr>
        <w:br w:type="page"/>
      </w:r>
    </w:p>
    <w:p>
      <w:pPr>
        <w:adjustRightInd w:val="0"/>
        <w:snapToGrid w:val="0"/>
        <w:jc w:val="center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第四届全国设备管理与技术创新成果申报表</w:t>
      </w:r>
    </w:p>
    <w:p>
      <w:pPr>
        <w:adjustRightInd w:val="0"/>
        <w:snapToGrid w:val="0"/>
        <w:jc w:val="center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（2018-2019年度）</w:t>
      </w:r>
    </w:p>
    <w:tbl>
      <w:tblPr>
        <w:tblStyle w:val="10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01"/>
        <w:gridCol w:w="85"/>
        <w:gridCol w:w="788"/>
        <w:gridCol w:w="437"/>
        <w:gridCol w:w="727"/>
        <w:gridCol w:w="583"/>
        <w:gridCol w:w="916"/>
        <w:gridCol w:w="249"/>
        <w:gridCol w:w="336"/>
        <w:gridCol w:w="101"/>
        <w:gridCol w:w="874"/>
        <w:gridCol w:w="193"/>
        <w:gridCol w:w="243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申报单位全称</w:t>
            </w:r>
          </w:p>
        </w:tc>
        <w:tc>
          <w:tcPr>
            <w:tcW w:w="6854" w:type="dxa"/>
            <w:gridSpan w:val="13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10" w:type="dxa"/>
            <w:gridSpan w:val="9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1468" w:type="dxa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单位网址</w:t>
            </w:r>
          </w:p>
        </w:tc>
        <w:tc>
          <w:tcPr>
            <w:tcW w:w="6854" w:type="dxa"/>
            <w:gridSpan w:val="13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6854" w:type="dxa"/>
            <w:gridSpan w:val="13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 ）央企；（ ）国企；（ ）民企；（ ）外企；（ ）合资（作）；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 ）混合制；（ ）院所（校）；（ ）事业单位。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申报成果名称</w:t>
            </w:r>
          </w:p>
        </w:tc>
        <w:tc>
          <w:tcPr>
            <w:tcW w:w="6854" w:type="dxa"/>
            <w:gridSpan w:val="13"/>
          </w:tcPr>
          <w:p>
            <w:pPr>
              <w:tabs>
                <w:tab w:val="center" w:pos="4021"/>
              </w:tabs>
              <w:adjustRightInd w:val="0"/>
              <w:snapToGrid w:val="0"/>
              <w:spacing w:after="120" w:line="480" w:lineRule="atLeas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6854" w:type="dxa"/>
            <w:gridSpan w:val="13"/>
          </w:tcPr>
          <w:p>
            <w:pPr>
              <w:tabs>
                <w:tab w:val="center" w:pos="4021"/>
              </w:tabs>
              <w:adjustRightInd w:val="0"/>
              <w:snapToGrid w:val="0"/>
              <w:spacing w:after="120" w:line="480" w:lineRule="atLeas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 ）管理类；（ ）技术类。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部门：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职务：</w:t>
            </w:r>
          </w:p>
        </w:tc>
        <w:tc>
          <w:tcPr>
            <w:tcW w:w="2842" w:type="dxa"/>
            <w:gridSpan w:val="5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手机：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部门：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职务：</w:t>
            </w:r>
          </w:p>
        </w:tc>
        <w:tc>
          <w:tcPr>
            <w:tcW w:w="2842" w:type="dxa"/>
            <w:gridSpan w:val="5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手机：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6854" w:type="dxa"/>
            <w:gridSpan w:val="13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自选；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本单位计划；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上级部门下达；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基金项目；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</w:rPr>
              <w:t>项目起止时间</w:t>
            </w:r>
          </w:p>
        </w:tc>
        <w:tc>
          <w:tcPr>
            <w:tcW w:w="3685" w:type="dxa"/>
            <w:gridSpan w:val="7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</w:rPr>
              <w:t>已应用时间</w:t>
            </w:r>
          </w:p>
        </w:tc>
        <w:tc>
          <w:tcPr>
            <w:tcW w:w="1705" w:type="dxa"/>
            <w:gridSpan w:val="2"/>
          </w:tcPr>
          <w:p>
            <w:pPr>
              <w:adjustRightInd w:val="0"/>
              <w:snapToGrid w:val="0"/>
              <w:spacing w:line="480" w:lineRule="atLeast"/>
              <w:ind w:firstLine="960" w:firstLineChars="400"/>
              <w:rPr>
                <w:rFonts w:ascii="宋体" w:hAnsi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</w:rPr>
              <w:t>投入人工日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 w:cs="Times New Roman"/>
                <w:color w:val="000000"/>
                <w:sz w:val="24"/>
                <w:szCs w:val="22"/>
                <w:u w:val="single"/>
              </w:rPr>
            </w:pPr>
          </w:p>
        </w:tc>
        <w:tc>
          <w:tcPr>
            <w:tcW w:w="2835" w:type="dxa"/>
            <w:gridSpan w:val="5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</w:rPr>
              <w:t>投入资金：     （万元）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</w:rPr>
              <w:t>投资回收期</w:t>
            </w:r>
          </w:p>
        </w:tc>
        <w:tc>
          <w:tcPr>
            <w:tcW w:w="1705" w:type="dxa"/>
            <w:gridSpan w:val="2"/>
          </w:tcPr>
          <w:p>
            <w:pPr>
              <w:adjustRightInd w:val="0"/>
              <w:snapToGrid w:val="0"/>
              <w:spacing w:line="480" w:lineRule="atLeast"/>
              <w:ind w:firstLine="960" w:firstLineChars="400"/>
              <w:rPr>
                <w:rFonts w:ascii="宋体" w:hAnsi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52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</w:rPr>
              <w:t>实施前后同比效益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宋体" w:hAnsi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</w:rPr>
              <w:t>增加额（万元）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598" w:type="dxa"/>
            <w:gridSpan w:val="6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</w:rPr>
              <w:t>近两年环比效益增加额（万元）</w:t>
            </w:r>
          </w:p>
        </w:tc>
        <w:tc>
          <w:tcPr>
            <w:tcW w:w="1705" w:type="dxa"/>
            <w:gridSpan w:val="2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 w:cs="Times New Roman"/>
                <w:color w:val="000000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480" w:lineRule="atLeast"/>
              <w:ind w:firstLine="720" w:firstLineChars="300"/>
              <w:rPr>
                <w:rFonts w:ascii="宋体" w:hAnsi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52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应用实施前后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情况量化对比</w:t>
            </w:r>
          </w:p>
        </w:tc>
        <w:tc>
          <w:tcPr>
            <w:tcW w:w="6004" w:type="dxa"/>
            <w:gridSpan w:val="11"/>
            <w:vAlign w:val="center"/>
          </w:tcPr>
          <w:p>
            <w:pPr>
              <w:adjustRightInd w:val="0"/>
              <w:snapToGrid w:val="0"/>
              <w:spacing w:line="480" w:lineRule="atLeast"/>
              <w:ind w:firstLine="720" w:firstLineChars="300"/>
              <w:rPr>
                <w:rFonts w:ascii="宋体" w:hAnsi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5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6004" w:type="dxa"/>
            <w:gridSpan w:val="11"/>
            <w:vAlign w:val="center"/>
          </w:tcPr>
          <w:p>
            <w:pPr>
              <w:adjustRightInd w:val="0"/>
              <w:snapToGrid w:val="0"/>
              <w:spacing w:line="480" w:lineRule="atLeast"/>
              <w:ind w:firstLine="720" w:firstLineChars="300"/>
              <w:rPr>
                <w:rFonts w:ascii="宋体" w:hAnsi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5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主要创新亮点和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值得学习借鉴处</w:t>
            </w:r>
          </w:p>
        </w:tc>
        <w:tc>
          <w:tcPr>
            <w:tcW w:w="6004" w:type="dxa"/>
            <w:gridSpan w:val="11"/>
            <w:vAlign w:val="center"/>
          </w:tcPr>
          <w:p>
            <w:pPr>
              <w:adjustRightInd w:val="0"/>
              <w:snapToGrid w:val="0"/>
              <w:spacing w:line="480" w:lineRule="atLeast"/>
              <w:ind w:firstLine="720" w:firstLineChars="300"/>
              <w:rPr>
                <w:rFonts w:ascii="宋体" w:hAnsi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556" w:type="dxa"/>
            <w:gridSpan w:val="15"/>
            <w:vAlign w:val="center"/>
          </w:tcPr>
          <w:p>
            <w:pPr>
              <w:rPr>
                <w:rFonts w:ascii="楷体_GB2312" w:hAnsi="宋体" w:eastAsia="楷体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_GB2312" w:hAnsi="仿宋" w:eastAsia="楷体_GB2312" w:cs="仿宋"/>
                <w:color w:val="000000"/>
                <w:sz w:val="24"/>
                <w:szCs w:val="22"/>
              </w:rPr>
              <w:t>注:经管类及其他非节能降耗增收节支技术类项目，以上相应的栏目可不填。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702" w:type="dxa"/>
            <w:gridSpan w:val="2"/>
          </w:tcPr>
          <w:p>
            <w:pPr>
              <w:adjustRightInd w:val="0"/>
              <w:snapToGrid w:val="0"/>
              <w:spacing w:line="7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创新性质</w:t>
            </w:r>
          </w:p>
        </w:tc>
        <w:tc>
          <w:tcPr>
            <w:tcW w:w="6854" w:type="dxa"/>
            <w:gridSpan w:val="13"/>
          </w:tcPr>
          <w:p>
            <w:pPr>
              <w:adjustRightInd w:val="0"/>
              <w:snapToGrid w:val="0"/>
              <w:spacing w:line="48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 ）原始创新；（ ）集成创新；（ ）引进消化吸收再创新；</w:t>
            </w: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 ）行业、本集团公司率先引入推广应用。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702" w:type="dxa"/>
            <w:gridSpan w:val="2"/>
          </w:tcPr>
          <w:p>
            <w:pPr>
              <w:adjustRightInd w:val="0"/>
              <w:snapToGrid w:val="0"/>
              <w:spacing w:line="7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</w:rPr>
              <w:t>成果水平</w:t>
            </w:r>
          </w:p>
        </w:tc>
        <w:tc>
          <w:tcPr>
            <w:tcW w:w="6854" w:type="dxa"/>
            <w:gridSpan w:val="13"/>
          </w:tcPr>
          <w:p>
            <w:pPr>
              <w:adjustRightInd w:val="0"/>
              <w:snapToGrid w:val="0"/>
              <w:spacing w:line="48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 ）国际领先；（ ）国际先进；（ ）国内领先；（ ）国内先进；</w:t>
            </w: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（ ）行业领先；（ ）本集团公司领先。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成果权属单位</w:t>
            </w:r>
          </w:p>
        </w:tc>
        <w:tc>
          <w:tcPr>
            <w:tcW w:w="6854" w:type="dxa"/>
            <w:gridSpan w:val="13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应用单位评价</w:t>
            </w:r>
          </w:p>
        </w:tc>
        <w:tc>
          <w:tcPr>
            <w:tcW w:w="6854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请提供用户盖章的扫描件。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鉴定情况</w:t>
            </w:r>
          </w:p>
        </w:tc>
        <w:tc>
          <w:tcPr>
            <w:tcW w:w="6854" w:type="dxa"/>
            <w:gridSpan w:val="13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rPr>
                <w:rFonts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如有，须提供第三方检验鉴定报告扫描件。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6854" w:type="dxa"/>
            <w:gridSpan w:val="13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rPr>
                <w:rFonts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如有，须提供证书扫描件。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论文刊发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854" w:type="dxa"/>
            <w:gridSpan w:val="13"/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rPr>
                <w:rFonts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如有，填报刊物名称、期别，提供论文扫描件。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专利情况</w:t>
            </w:r>
          </w:p>
        </w:tc>
        <w:tc>
          <w:tcPr>
            <w:tcW w:w="6854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如有，提供证书扫描件。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6" w:type="dxa"/>
            <w:gridSpan w:val="15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著作权情况：如有，填报证书编号：   著作名称： 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556" w:type="dxa"/>
            <w:gridSpan w:val="15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标准情况：如有，填报标准名称、发布日期、发布机构。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5" w:type="dxa"/>
            <w:gridSpan w:val="3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可推广应用领域、行业、企业</w:t>
            </w:r>
          </w:p>
        </w:tc>
        <w:tc>
          <w:tcPr>
            <w:tcW w:w="6771" w:type="dxa"/>
            <w:gridSpan w:val="12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785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成果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转化推广意向及方式</w:t>
            </w:r>
          </w:p>
        </w:tc>
        <w:tc>
          <w:tcPr>
            <w:tcW w:w="6771" w:type="dxa"/>
            <w:gridSpan w:val="12"/>
            <w:vAlign w:val="center"/>
          </w:tcPr>
          <w:p>
            <w:pPr>
              <w:adjustRightInd w:val="0"/>
              <w:snapToGrid w:val="0"/>
              <w:spacing w:line="38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（ ）</w:t>
            </w:r>
            <w:r>
              <w:rPr>
                <w:rFonts w:ascii="Times New Roman" w:hAnsi="Times New Roman" w:cs="Times New Roman"/>
                <w:color w:val="000000"/>
              </w:rPr>
              <w:t>保密，自己持有</w:t>
            </w:r>
            <w:r>
              <w:rPr>
                <w:rFonts w:hint="eastAsia" w:ascii="Times New Roman" w:hAnsi="Times New Roman" w:cs="Times New Roman"/>
                <w:color w:val="000000"/>
              </w:rPr>
              <w:t>；（ ）</w:t>
            </w:r>
            <w:r>
              <w:rPr>
                <w:rFonts w:ascii="Times New Roman" w:hAnsi="Times New Roman" w:cs="Times New Roman"/>
                <w:color w:val="000000"/>
              </w:rPr>
              <w:t>有偿技术转让</w:t>
            </w:r>
            <w:r>
              <w:rPr>
                <w:rFonts w:hint="eastAsia" w:ascii="Times New Roman" w:hAnsi="Times New Roman" w:cs="Times New Roman"/>
                <w:color w:val="000000"/>
              </w:rPr>
              <w:t>；（ ）</w:t>
            </w:r>
            <w:r>
              <w:rPr>
                <w:rFonts w:ascii="Times New Roman" w:hAnsi="Times New Roman" w:cs="Times New Roman"/>
                <w:color w:val="000000"/>
              </w:rPr>
              <w:t>有偿</w:t>
            </w:r>
            <w:r>
              <w:rPr>
                <w:rFonts w:hint="eastAsia" w:ascii="Times New Roman" w:hAnsi="Times New Roman" w:cs="Times New Roman"/>
                <w:color w:val="000000"/>
              </w:rPr>
              <w:t>咨询培训服务；</w:t>
            </w:r>
          </w:p>
          <w:p>
            <w:pPr>
              <w:adjustRightInd w:val="0"/>
              <w:snapToGrid w:val="0"/>
              <w:spacing w:line="3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（ ）</w:t>
            </w:r>
            <w:r>
              <w:rPr>
                <w:rFonts w:ascii="Times New Roman" w:hAnsi="Times New Roman" w:cs="Times New Roman"/>
                <w:color w:val="000000"/>
              </w:rPr>
              <w:t>有偿现场</w:t>
            </w:r>
            <w:r>
              <w:rPr>
                <w:rFonts w:hint="eastAsia" w:ascii="Times New Roman" w:hAnsi="Times New Roman" w:cs="Times New Roman"/>
                <w:color w:val="000000"/>
              </w:rPr>
              <w:t>指导帮助；（ ）直接合作共同完成；（ ）全程包干交钥匙工程；（ ）委托协会宣传推广；（ ）其他方式方法。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8556" w:type="dxa"/>
            <w:gridSpan w:val="15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有何需求及要说明的事项或建议：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56" w:type="dxa"/>
            <w:gridSpan w:val="15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项目主要创造人及名次排序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排序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单 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项目中角色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4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4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4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4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4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4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4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4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4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4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4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4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731" w:type="dxa"/>
            <w:gridSpan w:val="14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成果主要创造人名额要求：特等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20人、一等12人、二等8人。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szCs w:val="24"/>
              </w:rPr>
              <w:t>声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szCs w:val="24"/>
              </w:rPr>
              <w:t>明</w:t>
            </w:r>
          </w:p>
        </w:tc>
        <w:tc>
          <w:tcPr>
            <w:tcW w:w="7731" w:type="dxa"/>
            <w:gridSpan w:val="14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</w:rPr>
              <w:t>本成果创造单位、主要创造人及其排序无异议，知识产权、创新成果权属，无争议，同意申报；申报表和主报告材料（含附件）所载内容真实、可靠，并已经过保密审查，允许向社会公开；同意中国设备管理协会及其委托单位对创新成果申报内容进行编辑、发布推广，以利于加快转化应用。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ind w:left="1920" w:hanging="1920" w:hangingChars="8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left="1920" w:hanging="1920" w:hangingChars="8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申报单位（盖章）               主管领导签字：</w:t>
            </w:r>
          </w:p>
          <w:p>
            <w:pPr>
              <w:autoSpaceDE w:val="0"/>
              <w:autoSpaceDN w:val="0"/>
              <w:adjustRightInd w:val="0"/>
              <w:ind w:left="1920" w:hanging="1920" w:hangingChars="8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szCs w:val="24"/>
              </w:rPr>
              <w:t>说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szCs w:val="24"/>
              </w:rPr>
              <w:t>明</w:t>
            </w:r>
          </w:p>
        </w:tc>
        <w:tc>
          <w:tcPr>
            <w:tcW w:w="7731" w:type="dxa"/>
            <w:gridSpan w:val="14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4"/>
              </w:rPr>
              <w:t>．</w:t>
            </w:r>
            <w:r>
              <w:rPr>
                <w:rFonts w:ascii="Times New Roman" w:hAnsi="宋体" w:cs="Times New Roman"/>
                <w:color w:val="000000"/>
                <w:szCs w:val="24"/>
              </w:rPr>
              <w:t>本表中各栏目仅提供格式，填写时应根据本栏实际内容多少自行设置栏目大小。</w:t>
            </w:r>
          </w:p>
          <w:p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Cs w:val="24"/>
              </w:rPr>
              <w:t>．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Cs w:val="24"/>
              </w:rPr>
              <w:t>项目</w:t>
            </w:r>
            <w:r>
              <w:rPr>
                <w:rFonts w:ascii="Times New Roman" w:hAnsi="宋体" w:cs="Times New Roman"/>
                <w:color w:val="000000"/>
                <w:szCs w:val="24"/>
              </w:rPr>
              <w:t>主要创造人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szCs w:val="24"/>
              </w:rPr>
              <w:t>栏目请根据需要，自行增减行数。</w:t>
            </w: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Cs w:val="24"/>
              </w:rPr>
              <w:t>．</w:t>
            </w:r>
            <w:r>
              <w:rPr>
                <w:rFonts w:ascii="Times New Roman" w:hAnsi="宋体" w:cs="Times New Roman"/>
                <w:color w:val="000000"/>
                <w:szCs w:val="24"/>
              </w:rPr>
              <w:t>本表内容请如实填写，填表请勿空栏，否则影响评分。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556" w:type="dxa"/>
            <w:gridSpan w:val="15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评审组评审意见</w:t>
            </w:r>
          </w:p>
          <w:p>
            <w:pPr>
              <w:spacing w:beforeLines="50" w:afterLines="50" w:line="3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50" w:afterLines="50" w:line="360" w:lineRule="exact"/>
              <w:ind w:firstLine="4800" w:firstLineChars="2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负责人签字：          </w:t>
            </w:r>
          </w:p>
          <w:p>
            <w:pPr>
              <w:spacing w:beforeLines="50" w:after="120" w:line="360" w:lineRule="exact"/>
              <w:ind w:firstLine="6240" w:firstLineChars="260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556" w:type="dxa"/>
            <w:gridSpan w:val="15"/>
          </w:tcPr>
          <w:p>
            <w:pPr>
              <w:snapToGrid w:val="0"/>
              <w:spacing w:beforeLines="5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中国设备管理协会批准意见</w:t>
            </w:r>
          </w:p>
          <w:p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napToGrid w:val="0"/>
              <w:spacing w:beforeLines="50" w:afterLines="50" w:line="360" w:lineRule="exact"/>
              <w:jc w:val="righ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签字（盖章）：                   </w:t>
            </w:r>
          </w:p>
          <w:p>
            <w:pPr>
              <w:snapToGrid w:val="0"/>
              <w:spacing w:beforeLines="50" w:line="360" w:lineRule="exact"/>
              <w:ind w:firstLine="6240" w:firstLineChars="260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snapToGrid w:val="0"/>
        <w:ind w:firstLine="241" w:firstLineChars="100"/>
        <w:rPr>
          <w:rFonts w:ascii="宋体" w:hAnsi="宋体" w:cs="Times New Roman"/>
          <w:color w:val="000000"/>
        </w:rPr>
      </w:pPr>
      <w:r>
        <w:rPr>
          <w:rFonts w:ascii="宋体" w:hAnsi="宋体" w:cs="Times New Roman"/>
          <w:b/>
          <w:color w:val="000000"/>
          <w:sz w:val="24"/>
          <w:szCs w:val="24"/>
        </w:rPr>
        <w:br w:type="page"/>
      </w:r>
      <w:r>
        <w:rPr>
          <w:rFonts w:hint="eastAsia" w:ascii="宋体" w:hAnsi="宋体" w:cs="Times New Roman"/>
          <w:b/>
          <w:color w:val="000000"/>
          <w:sz w:val="24"/>
          <w:szCs w:val="24"/>
        </w:rPr>
        <w:t>创新成果简介</w:t>
      </w:r>
      <w:r>
        <w:rPr>
          <w:rFonts w:hint="eastAsia" w:ascii="Times New Roman" w:hAnsi="Times New Roman" w:cs="Times New Roman"/>
          <w:color w:val="000000"/>
          <w:sz w:val="18"/>
          <w:szCs w:val="18"/>
        </w:rPr>
        <w:t>（</w:t>
      </w:r>
      <w:r>
        <w:rPr>
          <w:rFonts w:ascii="Times New Roman" w:hAnsi="Times New Roman" w:cs="Times New Roman"/>
          <w:color w:val="000000"/>
          <w:sz w:val="18"/>
          <w:szCs w:val="18"/>
        </w:rPr>
        <w:t>1000-2000</w:t>
      </w:r>
      <w:r>
        <w:rPr>
          <w:rFonts w:hint="eastAsia" w:ascii="Times New Roman" w:hAnsi="Times New Roman" w:cs="Times New Roman"/>
          <w:color w:val="000000"/>
          <w:sz w:val="18"/>
          <w:szCs w:val="18"/>
        </w:rPr>
        <w:t>字左右）</w:t>
      </w:r>
    </w:p>
    <w:tbl>
      <w:tblPr>
        <w:tblStyle w:val="10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556" w:type="dxa"/>
            <w:vAlign w:val="center"/>
          </w:tcPr>
          <w:p>
            <w:pPr>
              <w:spacing w:beforeLines="50" w:afterLines="50" w:line="360" w:lineRule="exact"/>
              <w:jc w:val="left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主要内容：立项背景、内涵和主要做（方）法、原理或机理、创新亮点和值得学习借鉴之处、实施应用前后效果（益）情况对比、可推广应用范围等。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8556" w:type="dxa"/>
          </w:tcPr>
          <w:p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960" w:firstLineChars="2067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ascii="宋体" w:hAnsi="宋体" w:cs="Times New Roman"/>
          <w:b/>
          <w:color w:val="000000"/>
          <w:sz w:val="24"/>
          <w:szCs w:val="24"/>
        </w:rPr>
      </w:pPr>
      <w:r>
        <w:rPr>
          <w:rFonts w:ascii="宋体" w:hAnsi="宋体" w:cs="Times New Roman"/>
          <w:color w:val="000000"/>
        </w:rPr>
        <w:br w:type="page"/>
      </w:r>
      <w:r>
        <w:rPr>
          <w:rFonts w:hint="eastAsia" w:ascii="宋体" w:hAnsi="宋体" w:cs="Times New Roman"/>
          <w:b/>
          <w:color w:val="000000"/>
          <w:sz w:val="24"/>
          <w:szCs w:val="24"/>
        </w:rPr>
        <w:t>应用单位证明</w:t>
      </w:r>
    </w:p>
    <w:tbl>
      <w:tblPr>
        <w:tblStyle w:val="10"/>
        <w:tblW w:w="8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应用单位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应用起止时间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经济效益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0" w:hRule="atLeast"/>
          <w:jc w:val="center"/>
        </w:trPr>
        <w:tc>
          <w:tcPr>
            <w:tcW w:w="8567" w:type="dxa"/>
            <w:gridSpan w:val="2"/>
          </w:tcPr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应用情况介绍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859"/>
              </w:tabs>
              <w:adjustRightInd w:val="0"/>
              <w:snapToGrid w:val="0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应用单位（盖章）：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年   月   日</w:t>
            </w:r>
          </w:p>
          <w:p>
            <w:pPr>
              <w:adjustRightInd w:val="0"/>
              <w:snapToGrid w:val="0"/>
              <w:spacing w:line="48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黑体"/>
          <w:b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TFangsong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08865"/>
    </w:sdtPr>
    <w:sdtEndPr>
      <w:rPr>
        <w:rFonts w:ascii="宋体" w:hAnsi="宋体"/>
        <w:sz w:val="28"/>
        <w:szCs w:val="28"/>
      </w:rPr>
    </w:sdtEndPr>
    <w:sdtContent>
      <w:p>
        <w:pPr>
          <w:pStyle w:val="7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color w:val="FFFFFF" w:themeColor="background1"/>
            <w:sz w:val="28"/>
            <w:szCs w:val="28"/>
          </w:rPr>
          <w:t>—</w:t>
        </w: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  <w:r>
          <w:rPr>
            <w:rFonts w:hint="eastAsia" w:ascii="宋体" w:hAnsi="宋体"/>
            <w:color w:val="FFFFFF" w:themeColor="background1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sdt>
      <w:sdtPr>
        <w:id w:val="20808877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hint="eastAsia" w:ascii="宋体" w:hAnsi="宋体"/>
            <w:color w:val="FFFFFF" w:themeColor="background1"/>
            <w:sz w:val="28"/>
            <w:szCs w:val="28"/>
          </w:rPr>
          <w:t>—</w:t>
        </w: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color w:val="FFFFFF" w:themeColor="background1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61"/>
    <w:rsid w:val="00000B18"/>
    <w:rsid w:val="00001231"/>
    <w:rsid w:val="00015BAE"/>
    <w:rsid w:val="0002278B"/>
    <w:rsid w:val="0002375C"/>
    <w:rsid w:val="00025137"/>
    <w:rsid w:val="00025213"/>
    <w:rsid w:val="00037FA5"/>
    <w:rsid w:val="00042BB4"/>
    <w:rsid w:val="0004326B"/>
    <w:rsid w:val="00043702"/>
    <w:rsid w:val="00043EDF"/>
    <w:rsid w:val="00044121"/>
    <w:rsid w:val="00044D6F"/>
    <w:rsid w:val="00046A03"/>
    <w:rsid w:val="000554D6"/>
    <w:rsid w:val="0006053C"/>
    <w:rsid w:val="00063CD7"/>
    <w:rsid w:val="00071E87"/>
    <w:rsid w:val="00073B98"/>
    <w:rsid w:val="00081038"/>
    <w:rsid w:val="00086E77"/>
    <w:rsid w:val="0009231E"/>
    <w:rsid w:val="000A6455"/>
    <w:rsid w:val="000A789C"/>
    <w:rsid w:val="000B1390"/>
    <w:rsid w:val="000B58EE"/>
    <w:rsid w:val="000B590B"/>
    <w:rsid w:val="000C1BEB"/>
    <w:rsid w:val="000C325D"/>
    <w:rsid w:val="000C4620"/>
    <w:rsid w:val="000C5B35"/>
    <w:rsid w:val="000E0D1C"/>
    <w:rsid w:val="000E2FB1"/>
    <w:rsid w:val="000E4275"/>
    <w:rsid w:val="000E46CF"/>
    <w:rsid w:val="000E47EF"/>
    <w:rsid w:val="00100165"/>
    <w:rsid w:val="00106EED"/>
    <w:rsid w:val="00112FE6"/>
    <w:rsid w:val="001131AE"/>
    <w:rsid w:val="001146CE"/>
    <w:rsid w:val="0012066E"/>
    <w:rsid w:val="001220E4"/>
    <w:rsid w:val="00127FBD"/>
    <w:rsid w:val="001361F2"/>
    <w:rsid w:val="00136CF6"/>
    <w:rsid w:val="001400A8"/>
    <w:rsid w:val="00140C27"/>
    <w:rsid w:val="00145DE9"/>
    <w:rsid w:val="001464EF"/>
    <w:rsid w:val="00150E9A"/>
    <w:rsid w:val="00156444"/>
    <w:rsid w:val="00166B8B"/>
    <w:rsid w:val="0017108C"/>
    <w:rsid w:val="001712AA"/>
    <w:rsid w:val="001723C2"/>
    <w:rsid w:val="00172E59"/>
    <w:rsid w:val="0018563F"/>
    <w:rsid w:val="00186A3D"/>
    <w:rsid w:val="00193114"/>
    <w:rsid w:val="001A1CBA"/>
    <w:rsid w:val="001A36A7"/>
    <w:rsid w:val="001A729F"/>
    <w:rsid w:val="001B12A3"/>
    <w:rsid w:val="001B4A7C"/>
    <w:rsid w:val="001B52CA"/>
    <w:rsid w:val="001D01DB"/>
    <w:rsid w:val="001D5539"/>
    <w:rsid w:val="001D697B"/>
    <w:rsid w:val="001D7212"/>
    <w:rsid w:val="001D7AA0"/>
    <w:rsid w:val="001D7C34"/>
    <w:rsid w:val="001E4529"/>
    <w:rsid w:val="001F2F6C"/>
    <w:rsid w:val="001F7D2F"/>
    <w:rsid w:val="00205637"/>
    <w:rsid w:val="00212BBB"/>
    <w:rsid w:val="0022129B"/>
    <w:rsid w:val="00222369"/>
    <w:rsid w:val="00223D02"/>
    <w:rsid w:val="002253A1"/>
    <w:rsid w:val="00225933"/>
    <w:rsid w:val="00227D98"/>
    <w:rsid w:val="002400B8"/>
    <w:rsid w:val="00246782"/>
    <w:rsid w:val="00251B2F"/>
    <w:rsid w:val="00262EA7"/>
    <w:rsid w:val="00265820"/>
    <w:rsid w:val="00267E0F"/>
    <w:rsid w:val="00272994"/>
    <w:rsid w:val="00273E03"/>
    <w:rsid w:val="00274824"/>
    <w:rsid w:val="00275855"/>
    <w:rsid w:val="002805A4"/>
    <w:rsid w:val="0028068C"/>
    <w:rsid w:val="00281391"/>
    <w:rsid w:val="002838CD"/>
    <w:rsid w:val="00284327"/>
    <w:rsid w:val="002848E8"/>
    <w:rsid w:val="002866A2"/>
    <w:rsid w:val="0029063F"/>
    <w:rsid w:val="0029755E"/>
    <w:rsid w:val="00297D8C"/>
    <w:rsid w:val="002A0ACF"/>
    <w:rsid w:val="002A32E0"/>
    <w:rsid w:val="002C4286"/>
    <w:rsid w:val="002C4D6A"/>
    <w:rsid w:val="002C6B5E"/>
    <w:rsid w:val="002D0340"/>
    <w:rsid w:val="002D1209"/>
    <w:rsid w:val="002D412B"/>
    <w:rsid w:val="002D60E8"/>
    <w:rsid w:val="002E6B9D"/>
    <w:rsid w:val="002F45BA"/>
    <w:rsid w:val="002F7FF0"/>
    <w:rsid w:val="00300CAB"/>
    <w:rsid w:val="00303F50"/>
    <w:rsid w:val="00307BDE"/>
    <w:rsid w:val="0032355A"/>
    <w:rsid w:val="00333E8F"/>
    <w:rsid w:val="00343142"/>
    <w:rsid w:val="0034325D"/>
    <w:rsid w:val="0034662E"/>
    <w:rsid w:val="0035325A"/>
    <w:rsid w:val="0035327D"/>
    <w:rsid w:val="00353EEB"/>
    <w:rsid w:val="00355457"/>
    <w:rsid w:val="00355962"/>
    <w:rsid w:val="00362AD0"/>
    <w:rsid w:val="00372F54"/>
    <w:rsid w:val="003737DC"/>
    <w:rsid w:val="00377AC9"/>
    <w:rsid w:val="00380FF9"/>
    <w:rsid w:val="00382A4E"/>
    <w:rsid w:val="00382AFB"/>
    <w:rsid w:val="00382B49"/>
    <w:rsid w:val="00383964"/>
    <w:rsid w:val="00386F5B"/>
    <w:rsid w:val="00390280"/>
    <w:rsid w:val="0039432F"/>
    <w:rsid w:val="00397D20"/>
    <w:rsid w:val="003B5251"/>
    <w:rsid w:val="003B5C9B"/>
    <w:rsid w:val="003C0067"/>
    <w:rsid w:val="003C0683"/>
    <w:rsid w:val="003C2146"/>
    <w:rsid w:val="003C4577"/>
    <w:rsid w:val="003D0CBD"/>
    <w:rsid w:val="003D1667"/>
    <w:rsid w:val="003D1FAF"/>
    <w:rsid w:val="003E5B8B"/>
    <w:rsid w:val="003F4F74"/>
    <w:rsid w:val="00402523"/>
    <w:rsid w:val="00402E42"/>
    <w:rsid w:val="004044DC"/>
    <w:rsid w:val="00407444"/>
    <w:rsid w:val="0041484F"/>
    <w:rsid w:val="0041569F"/>
    <w:rsid w:val="0043095E"/>
    <w:rsid w:val="00430C07"/>
    <w:rsid w:val="004315AC"/>
    <w:rsid w:val="004335BF"/>
    <w:rsid w:val="00434702"/>
    <w:rsid w:val="0043523F"/>
    <w:rsid w:val="0043574D"/>
    <w:rsid w:val="00436EC8"/>
    <w:rsid w:val="004402AF"/>
    <w:rsid w:val="00450EBA"/>
    <w:rsid w:val="004567FC"/>
    <w:rsid w:val="00457FC0"/>
    <w:rsid w:val="004627A2"/>
    <w:rsid w:val="00462D29"/>
    <w:rsid w:val="00462D49"/>
    <w:rsid w:val="00465284"/>
    <w:rsid w:val="00474B61"/>
    <w:rsid w:val="0047559C"/>
    <w:rsid w:val="00480663"/>
    <w:rsid w:val="004831FE"/>
    <w:rsid w:val="00485361"/>
    <w:rsid w:val="004869EC"/>
    <w:rsid w:val="00497F40"/>
    <w:rsid w:val="004C4479"/>
    <w:rsid w:val="004C475D"/>
    <w:rsid w:val="004C67F9"/>
    <w:rsid w:val="004C6A2A"/>
    <w:rsid w:val="004F117B"/>
    <w:rsid w:val="004F178B"/>
    <w:rsid w:val="004F2E0B"/>
    <w:rsid w:val="004F3054"/>
    <w:rsid w:val="004F39B2"/>
    <w:rsid w:val="005028EA"/>
    <w:rsid w:val="005040F1"/>
    <w:rsid w:val="00507C10"/>
    <w:rsid w:val="00513F1D"/>
    <w:rsid w:val="005149A7"/>
    <w:rsid w:val="00535839"/>
    <w:rsid w:val="005421A6"/>
    <w:rsid w:val="00542456"/>
    <w:rsid w:val="00553CC3"/>
    <w:rsid w:val="0056494B"/>
    <w:rsid w:val="00570548"/>
    <w:rsid w:val="00573265"/>
    <w:rsid w:val="00577FB6"/>
    <w:rsid w:val="005821D9"/>
    <w:rsid w:val="00583A73"/>
    <w:rsid w:val="00584ACF"/>
    <w:rsid w:val="00585C05"/>
    <w:rsid w:val="00591242"/>
    <w:rsid w:val="00592A51"/>
    <w:rsid w:val="00592C6B"/>
    <w:rsid w:val="00594FC0"/>
    <w:rsid w:val="00595DFB"/>
    <w:rsid w:val="00597B7D"/>
    <w:rsid w:val="005A228E"/>
    <w:rsid w:val="005A6221"/>
    <w:rsid w:val="005B3423"/>
    <w:rsid w:val="005C108F"/>
    <w:rsid w:val="005C330F"/>
    <w:rsid w:val="005C48B1"/>
    <w:rsid w:val="005C60FA"/>
    <w:rsid w:val="005D014D"/>
    <w:rsid w:val="005D2B53"/>
    <w:rsid w:val="005D63D1"/>
    <w:rsid w:val="005E2FA0"/>
    <w:rsid w:val="005E631A"/>
    <w:rsid w:val="005E6640"/>
    <w:rsid w:val="005F50C9"/>
    <w:rsid w:val="005F621C"/>
    <w:rsid w:val="006030EF"/>
    <w:rsid w:val="00603A0D"/>
    <w:rsid w:val="0060715E"/>
    <w:rsid w:val="00613C62"/>
    <w:rsid w:val="006140CE"/>
    <w:rsid w:val="00614A4B"/>
    <w:rsid w:val="006157E2"/>
    <w:rsid w:val="0062270E"/>
    <w:rsid w:val="00632949"/>
    <w:rsid w:val="00636B30"/>
    <w:rsid w:val="006504B7"/>
    <w:rsid w:val="00653D85"/>
    <w:rsid w:val="00661D1F"/>
    <w:rsid w:val="00662AF4"/>
    <w:rsid w:val="006636D1"/>
    <w:rsid w:val="006648C8"/>
    <w:rsid w:val="00676DC4"/>
    <w:rsid w:val="00677C4C"/>
    <w:rsid w:val="00677CCA"/>
    <w:rsid w:val="00682278"/>
    <w:rsid w:val="00685844"/>
    <w:rsid w:val="006962CE"/>
    <w:rsid w:val="006A0DF2"/>
    <w:rsid w:val="006A1B92"/>
    <w:rsid w:val="006A25C6"/>
    <w:rsid w:val="006B33A3"/>
    <w:rsid w:val="006B5871"/>
    <w:rsid w:val="006B5929"/>
    <w:rsid w:val="006C339B"/>
    <w:rsid w:val="006C4E18"/>
    <w:rsid w:val="006C6FD2"/>
    <w:rsid w:val="006D5FAA"/>
    <w:rsid w:val="006E10AF"/>
    <w:rsid w:val="006E1479"/>
    <w:rsid w:val="006F013F"/>
    <w:rsid w:val="0070107C"/>
    <w:rsid w:val="00714B82"/>
    <w:rsid w:val="00717F14"/>
    <w:rsid w:val="00720354"/>
    <w:rsid w:val="00732C94"/>
    <w:rsid w:val="00732F93"/>
    <w:rsid w:val="00734306"/>
    <w:rsid w:val="00744F76"/>
    <w:rsid w:val="00745291"/>
    <w:rsid w:val="007462AB"/>
    <w:rsid w:val="0074721E"/>
    <w:rsid w:val="00747CC2"/>
    <w:rsid w:val="00747F49"/>
    <w:rsid w:val="00760D5E"/>
    <w:rsid w:val="00764A26"/>
    <w:rsid w:val="007718F6"/>
    <w:rsid w:val="00784307"/>
    <w:rsid w:val="00784637"/>
    <w:rsid w:val="00787AB1"/>
    <w:rsid w:val="00796596"/>
    <w:rsid w:val="00796622"/>
    <w:rsid w:val="007A1DC2"/>
    <w:rsid w:val="007A5F6F"/>
    <w:rsid w:val="007A670D"/>
    <w:rsid w:val="007A71A8"/>
    <w:rsid w:val="007B1767"/>
    <w:rsid w:val="007B4982"/>
    <w:rsid w:val="007B6515"/>
    <w:rsid w:val="007C06FF"/>
    <w:rsid w:val="007C6768"/>
    <w:rsid w:val="007E4D90"/>
    <w:rsid w:val="007E7EB3"/>
    <w:rsid w:val="007F317D"/>
    <w:rsid w:val="00806C63"/>
    <w:rsid w:val="00806C7C"/>
    <w:rsid w:val="00806D5D"/>
    <w:rsid w:val="008071D4"/>
    <w:rsid w:val="00815384"/>
    <w:rsid w:val="00822B46"/>
    <w:rsid w:val="008555D9"/>
    <w:rsid w:val="00861258"/>
    <w:rsid w:val="00870EFA"/>
    <w:rsid w:val="00870F0A"/>
    <w:rsid w:val="00874632"/>
    <w:rsid w:val="008746DB"/>
    <w:rsid w:val="00875E95"/>
    <w:rsid w:val="008766A8"/>
    <w:rsid w:val="00877F46"/>
    <w:rsid w:val="008810ED"/>
    <w:rsid w:val="0088510D"/>
    <w:rsid w:val="00891E6C"/>
    <w:rsid w:val="008948CF"/>
    <w:rsid w:val="008A50C7"/>
    <w:rsid w:val="008A5646"/>
    <w:rsid w:val="008A6620"/>
    <w:rsid w:val="008A7F2D"/>
    <w:rsid w:val="008B3B5C"/>
    <w:rsid w:val="008D5D9E"/>
    <w:rsid w:val="008D684C"/>
    <w:rsid w:val="008E0940"/>
    <w:rsid w:val="008E1733"/>
    <w:rsid w:val="008E1B99"/>
    <w:rsid w:val="008E79E1"/>
    <w:rsid w:val="009015FC"/>
    <w:rsid w:val="00912FDB"/>
    <w:rsid w:val="0092685A"/>
    <w:rsid w:val="00932647"/>
    <w:rsid w:val="00943040"/>
    <w:rsid w:val="00944D4C"/>
    <w:rsid w:val="0095104F"/>
    <w:rsid w:val="009524BD"/>
    <w:rsid w:val="00952EDC"/>
    <w:rsid w:val="009614AA"/>
    <w:rsid w:val="00961A16"/>
    <w:rsid w:val="00961B96"/>
    <w:rsid w:val="00964DED"/>
    <w:rsid w:val="00966A2A"/>
    <w:rsid w:val="00975342"/>
    <w:rsid w:val="009834CE"/>
    <w:rsid w:val="00984DB3"/>
    <w:rsid w:val="00993FFA"/>
    <w:rsid w:val="00995011"/>
    <w:rsid w:val="009A4A5E"/>
    <w:rsid w:val="009A7AD4"/>
    <w:rsid w:val="009B0EF3"/>
    <w:rsid w:val="009B2068"/>
    <w:rsid w:val="009B2268"/>
    <w:rsid w:val="009C0067"/>
    <w:rsid w:val="009C02F5"/>
    <w:rsid w:val="009C06CD"/>
    <w:rsid w:val="009C29B7"/>
    <w:rsid w:val="009C2E99"/>
    <w:rsid w:val="009C75B7"/>
    <w:rsid w:val="009D40B5"/>
    <w:rsid w:val="009D5C4A"/>
    <w:rsid w:val="009D78B0"/>
    <w:rsid w:val="009E1B8B"/>
    <w:rsid w:val="009F103A"/>
    <w:rsid w:val="00A0115B"/>
    <w:rsid w:val="00A059E3"/>
    <w:rsid w:val="00A07D62"/>
    <w:rsid w:val="00A11760"/>
    <w:rsid w:val="00A117E3"/>
    <w:rsid w:val="00A229B0"/>
    <w:rsid w:val="00A27708"/>
    <w:rsid w:val="00A3043B"/>
    <w:rsid w:val="00A3131D"/>
    <w:rsid w:val="00A33EC1"/>
    <w:rsid w:val="00A3621A"/>
    <w:rsid w:val="00A40666"/>
    <w:rsid w:val="00A40819"/>
    <w:rsid w:val="00A45FA9"/>
    <w:rsid w:val="00A51E19"/>
    <w:rsid w:val="00A55531"/>
    <w:rsid w:val="00A56FC1"/>
    <w:rsid w:val="00A60E8A"/>
    <w:rsid w:val="00A62D1E"/>
    <w:rsid w:val="00A636BF"/>
    <w:rsid w:val="00A705D2"/>
    <w:rsid w:val="00A70809"/>
    <w:rsid w:val="00A74F65"/>
    <w:rsid w:val="00A75A55"/>
    <w:rsid w:val="00A75EBC"/>
    <w:rsid w:val="00A81FCF"/>
    <w:rsid w:val="00AA0E87"/>
    <w:rsid w:val="00AA1C1C"/>
    <w:rsid w:val="00AA3574"/>
    <w:rsid w:val="00AA4E25"/>
    <w:rsid w:val="00AA63C0"/>
    <w:rsid w:val="00AA724E"/>
    <w:rsid w:val="00AB27E4"/>
    <w:rsid w:val="00AB6855"/>
    <w:rsid w:val="00AC1914"/>
    <w:rsid w:val="00AC23DA"/>
    <w:rsid w:val="00AC7840"/>
    <w:rsid w:val="00AD7FB1"/>
    <w:rsid w:val="00AE1A4B"/>
    <w:rsid w:val="00AE2DA8"/>
    <w:rsid w:val="00AE571D"/>
    <w:rsid w:val="00AE7511"/>
    <w:rsid w:val="00AE7F35"/>
    <w:rsid w:val="00AF5267"/>
    <w:rsid w:val="00B0250C"/>
    <w:rsid w:val="00B0633F"/>
    <w:rsid w:val="00B120C7"/>
    <w:rsid w:val="00B17BF8"/>
    <w:rsid w:val="00B20681"/>
    <w:rsid w:val="00B23728"/>
    <w:rsid w:val="00B2781C"/>
    <w:rsid w:val="00B27B70"/>
    <w:rsid w:val="00B375B7"/>
    <w:rsid w:val="00B4197D"/>
    <w:rsid w:val="00B428BE"/>
    <w:rsid w:val="00B43175"/>
    <w:rsid w:val="00B45DA9"/>
    <w:rsid w:val="00B461EC"/>
    <w:rsid w:val="00B47303"/>
    <w:rsid w:val="00B518B3"/>
    <w:rsid w:val="00B57FD3"/>
    <w:rsid w:val="00B61763"/>
    <w:rsid w:val="00B65B3A"/>
    <w:rsid w:val="00B67F6D"/>
    <w:rsid w:val="00B702C6"/>
    <w:rsid w:val="00B706C9"/>
    <w:rsid w:val="00B726DB"/>
    <w:rsid w:val="00B73FD5"/>
    <w:rsid w:val="00B81CB0"/>
    <w:rsid w:val="00B823F4"/>
    <w:rsid w:val="00B84955"/>
    <w:rsid w:val="00B84E88"/>
    <w:rsid w:val="00B85C49"/>
    <w:rsid w:val="00B939D6"/>
    <w:rsid w:val="00B9785A"/>
    <w:rsid w:val="00BA35AB"/>
    <w:rsid w:val="00BA644F"/>
    <w:rsid w:val="00BB61F1"/>
    <w:rsid w:val="00BB7E27"/>
    <w:rsid w:val="00BC3FBE"/>
    <w:rsid w:val="00BD75F9"/>
    <w:rsid w:val="00BD7F45"/>
    <w:rsid w:val="00BE239F"/>
    <w:rsid w:val="00BE4DED"/>
    <w:rsid w:val="00BF1F09"/>
    <w:rsid w:val="00BF4735"/>
    <w:rsid w:val="00C0070B"/>
    <w:rsid w:val="00C00E05"/>
    <w:rsid w:val="00C0159B"/>
    <w:rsid w:val="00C05291"/>
    <w:rsid w:val="00C0679B"/>
    <w:rsid w:val="00C16CF1"/>
    <w:rsid w:val="00C2667F"/>
    <w:rsid w:val="00C26BD0"/>
    <w:rsid w:val="00C355D8"/>
    <w:rsid w:val="00C35DA7"/>
    <w:rsid w:val="00C36C73"/>
    <w:rsid w:val="00C40380"/>
    <w:rsid w:val="00C42A19"/>
    <w:rsid w:val="00C53C68"/>
    <w:rsid w:val="00C61F9E"/>
    <w:rsid w:val="00C62D34"/>
    <w:rsid w:val="00C641F7"/>
    <w:rsid w:val="00C6530F"/>
    <w:rsid w:val="00C67D73"/>
    <w:rsid w:val="00C706A5"/>
    <w:rsid w:val="00C87DE2"/>
    <w:rsid w:val="00C92824"/>
    <w:rsid w:val="00C97F12"/>
    <w:rsid w:val="00CA0104"/>
    <w:rsid w:val="00CA3E28"/>
    <w:rsid w:val="00CA49C1"/>
    <w:rsid w:val="00CB1C91"/>
    <w:rsid w:val="00CB3A98"/>
    <w:rsid w:val="00CB76F3"/>
    <w:rsid w:val="00CC022A"/>
    <w:rsid w:val="00CC0644"/>
    <w:rsid w:val="00CC15BD"/>
    <w:rsid w:val="00CC1A6C"/>
    <w:rsid w:val="00CC7BD9"/>
    <w:rsid w:val="00CD174B"/>
    <w:rsid w:val="00CD398E"/>
    <w:rsid w:val="00CD3E30"/>
    <w:rsid w:val="00CD65CF"/>
    <w:rsid w:val="00CD6C24"/>
    <w:rsid w:val="00CE13E5"/>
    <w:rsid w:val="00CF01AE"/>
    <w:rsid w:val="00D1068B"/>
    <w:rsid w:val="00D14A0C"/>
    <w:rsid w:val="00D14E49"/>
    <w:rsid w:val="00D23432"/>
    <w:rsid w:val="00D310FD"/>
    <w:rsid w:val="00D32DF9"/>
    <w:rsid w:val="00D35A9F"/>
    <w:rsid w:val="00D42D1A"/>
    <w:rsid w:val="00D52D66"/>
    <w:rsid w:val="00D6480B"/>
    <w:rsid w:val="00D64964"/>
    <w:rsid w:val="00D65C4D"/>
    <w:rsid w:val="00D67224"/>
    <w:rsid w:val="00D730BC"/>
    <w:rsid w:val="00D7790E"/>
    <w:rsid w:val="00D8711D"/>
    <w:rsid w:val="00D905F2"/>
    <w:rsid w:val="00D90EBE"/>
    <w:rsid w:val="00D94F00"/>
    <w:rsid w:val="00DA1CA3"/>
    <w:rsid w:val="00DA1CA6"/>
    <w:rsid w:val="00DA469B"/>
    <w:rsid w:val="00DA691A"/>
    <w:rsid w:val="00DB019D"/>
    <w:rsid w:val="00DB3DD2"/>
    <w:rsid w:val="00DD11FC"/>
    <w:rsid w:val="00DD43B3"/>
    <w:rsid w:val="00DD6091"/>
    <w:rsid w:val="00DE1C4B"/>
    <w:rsid w:val="00DE2874"/>
    <w:rsid w:val="00DE50C2"/>
    <w:rsid w:val="00DE6695"/>
    <w:rsid w:val="00DF0429"/>
    <w:rsid w:val="00DF6ED5"/>
    <w:rsid w:val="00DF7ABB"/>
    <w:rsid w:val="00E03517"/>
    <w:rsid w:val="00E050BB"/>
    <w:rsid w:val="00E119AC"/>
    <w:rsid w:val="00E1356E"/>
    <w:rsid w:val="00E14CF4"/>
    <w:rsid w:val="00E14F42"/>
    <w:rsid w:val="00E21876"/>
    <w:rsid w:val="00E3010C"/>
    <w:rsid w:val="00E356BC"/>
    <w:rsid w:val="00E36FEC"/>
    <w:rsid w:val="00E40E25"/>
    <w:rsid w:val="00E4172E"/>
    <w:rsid w:val="00E42708"/>
    <w:rsid w:val="00E51556"/>
    <w:rsid w:val="00E5221C"/>
    <w:rsid w:val="00E549EC"/>
    <w:rsid w:val="00E55189"/>
    <w:rsid w:val="00E5594C"/>
    <w:rsid w:val="00E6326B"/>
    <w:rsid w:val="00E708CE"/>
    <w:rsid w:val="00E74A0D"/>
    <w:rsid w:val="00E769F6"/>
    <w:rsid w:val="00E808CE"/>
    <w:rsid w:val="00E80DE1"/>
    <w:rsid w:val="00E81ED1"/>
    <w:rsid w:val="00E82AD8"/>
    <w:rsid w:val="00E90605"/>
    <w:rsid w:val="00E90C70"/>
    <w:rsid w:val="00E92C4D"/>
    <w:rsid w:val="00E93843"/>
    <w:rsid w:val="00E97C66"/>
    <w:rsid w:val="00EA11A0"/>
    <w:rsid w:val="00EA2765"/>
    <w:rsid w:val="00EA3A65"/>
    <w:rsid w:val="00EA40CE"/>
    <w:rsid w:val="00EA57CC"/>
    <w:rsid w:val="00EA596D"/>
    <w:rsid w:val="00EA5DE9"/>
    <w:rsid w:val="00EA6A80"/>
    <w:rsid w:val="00EB1943"/>
    <w:rsid w:val="00EB2CEA"/>
    <w:rsid w:val="00EB6B76"/>
    <w:rsid w:val="00EE389E"/>
    <w:rsid w:val="00EE71F7"/>
    <w:rsid w:val="00EF0365"/>
    <w:rsid w:val="00EF597D"/>
    <w:rsid w:val="00EF70DC"/>
    <w:rsid w:val="00F05F53"/>
    <w:rsid w:val="00F116BB"/>
    <w:rsid w:val="00F25065"/>
    <w:rsid w:val="00F25115"/>
    <w:rsid w:val="00F27A12"/>
    <w:rsid w:val="00F332F9"/>
    <w:rsid w:val="00F415CB"/>
    <w:rsid w:val="00F50D60"/>
    <w:rsid w:val="00F52560"/>
    <w:rsid w:val="00F526A0"/>
    <w:rsid w:val="00F54038"/>
    <w:rsid w:val="00F6493C"/>
    <w:rsid w:val="00F655BB"/>
    <w:rsid w:val="00F6586D"/>
    <w:rsid w:val="00F668D0"/>
    <w:rsid w:val="00F73567"/>
    <w:rsid w:val="00F73702"/>
    <w:rsid w:val="00F759B7"/>
    <w:rsid w:val="00F76F38"/>
    <w:rsid w:val="00F822B2"/>
    <w:rsid w:val="00F82990"/>
    <w:rsid w:val="00F82A00"/>
    <w:rsid w:val="00F82C84"/>
    <w:rsid w:val="00F85A5A"/>
    <w:rsid w:val="00F92D18"/>
    <w:rsid w:val="00F93B40"/>
    <w:rsid w:val="00F94C28"/>
    <w:rsid w:val="00F9772C"/>
    <w:rsid w:val="00FA7E17"/>
    <w:rsid w:val="00FB30DB"/>
    <w:rsid w:val="00FB38DB"/>
    <w:rsid w:val="00FB663C"/>
    <w:rsid w:val="00FC21E3"/>
    <w:rsid w:val="00FC2970"/>
    <w:rsid w:val="00FC332B"/>
    <w:rsid w:val="00FC4648"/>
    <w:rsid w:val="00FC46CB"/>
    <w:rsid w:val="00FD009C"/>
    <w:rsid w:val="00FD22BD"/>
    <w:rsid w:val="00FD5CA3"/>
    <w:rsid w:val="00FF6CE2"/>
    <w:rsid w:val="01F56341"/>
    <w:rsid w:val="08153E51"/>
    <w:rsid w:val="094D59B6"/>
    <w:rsid w:val="0A9F04D2"/>
    <w:rsid w:val="0C263A04"/>
    <w:rsid w:val="0FC329AB"/>
    <w:rsid w:val="210F053E"/>
    <w:rsid w:val="22564A32"/>
    <w:rsid w:val="270A2B31"/>
    <w:rsid w:val="275835BA"/>
    <w:rsid w:val="335B69A9"/>
    <w:rsid w:val="382454DC"/>
    <w:rsid w:val="3E351AA9"/>
    <w:rsid w:val="430F1AEE"/>
    <w:rsid w:val="478A1AA5"/>
    <w:rsid w:val="4C82234E"/>
    <w:rsid w:val="4F5C3C02"/>
    <w:rsid w:val="51E54DC9"/>
    <w:rsid w:val="53CF23ED"/>
    <w:rsid w:val="595D0905"/>
    <w:rsid w:val="5D20309B"/>
    <w:rsid w:val="5EC3125F"/>
    <w:rsid w:val="648618BF"/>
    <w:rsid w:val="72676A5E"/>
    <w:rsid w:val="7E7E7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locked/>
    <w:uiPriority w:val="0"/>
    <w:pPr>
      <w:widowControl/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semiHidden/>
    <w:unhideWhenUsed/>
    <w:qFormat/>
    <w:uiPriority w:val="99"/>
    <w:rPr>
      <w:rFonts w:ascii="宋体" w:cs="Times New Roman"/>
      <w:sz w:val="18"/>
      <w:szCs w:val="18"/>
    </w:rPr>
  </w:style>
  <w:style w:type="paragraph" w:styleId="4">
    <w:name w:val="Body Text"/>
    <w:basedOn w:val="1"/>
    <w:link w:val="20"/>
    <w:qFormat/>
    <w:uiPriority w:val="99"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5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qFormat/>
    <w:uiPriority w:val="99"/>
    <w:rPr>
      <w:rFonts w:cs="Times New Roman"/>
      <w:kern w:val="0"/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locked/>
    <w:uiPriority w:val="0"/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styleId="13">
    <w:name w:val="Strong"/>
    <w:qFormat/>
    <w:locked/>
    <w:uiPriority w:val="0"/>
    <w:rPr>
      <w:b/>
      <w:bCs/>
    </w:rPr>
  </w:style>
  <w:style w:type="character" w:styleId="14">
    <w:name w:val="page number"/>
    <w:basedOn w:val="12"/>
    <w:qFormat/>
    <w:uiPriority w:val="99"/>
  </w:style>
  <w:style w:type="character" w:styleId="15">
    <w:name w:val="FollowedHyperlink"/>
    <w:basedOn w:val="12"/>
    <w:semiHidden/>
    <w:unhideWhenUsed/>
    <w:uiPriority w:val="99"/>
    <w:rPr>
      <w:color w:val="954F72"/>
      <w:u w:val="single"/>
    </w:rPr>
  </w:style>
  <w:style w:type="character" w:styleId="16">
    <w:name w:val="Emphasis"/>
    <w:basedOn w:val="12"/>
    <w:qFormat/>
    <w:locked/>
    <w:uiPriority w:val="20"/>
    <w:rPr>
      <w:i/>
      <w:iCs/>
    </w:rPr>
  </w:style>
  <w:style w:type="character" w:styleId="17">
    <w:name w:val="Hyperlink"/>
    <w:basedOn w:val="12"/>
    <w:unhideWhenUsed/>
    <w:qFormat/>
    <w:uiPriority w:val="0"/>
    <w:rPr>
      <w:color w:val="0563C1"/>
      <w:u w:val="single"/>
    </w:rPr>
  </w:style>
  <w:style w:type="character" w:customStyle="1" w:styleId="18">
    <w:name w:val="页眉 Char"/>
    <w:link w:val="8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7"/>
    <w:qFormat/>
    <w:locked/>
    <w:uiPriority w:val="99"/>
    <w:rPr>
      <w:sz w:val="18"/>
      <w:szCs w:val="18"/>
    </w:rPr>
  </w:style>
  <w:style w:type="character" w:customStyle="1" w:styleId="20">
    <w:name w:val="正文文本 Char"/>
    <w:link w:val="4"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link w:val="6"/>
    <w:semiHidden/>
    <w:qFormat/>
    <w:locked/>
    <w:uiPriority w:val="99"/>
    <w:rPr>
      <w:sz w:val="18"/>
      <w:szCs w:val="18"/>
    </w:rPr>
  </w:style>
  <w:style w:type="character" w:customStyle="1" w:styleId="23">
    <w:name w:val="文档结构图 Char"/>
    <w:link w:val="3"/>
    <w:semiHidden/>
    <w:qFormat/>
    <w:uiPriority w:val="99"/>
    <w:rPr>
      <w:rFonts w:ascii="宋体" w:cs="Calibri"/>
      <w:kern w:val="2"/>
      <w:sz w:val="18"/>
      <w:szCs w:val="18"/>
    </w:rPr>
  </w:style>
  <w:style w:type="character" w:customStyle="1" w:styleId="24">
    <w:name w:val="日期 Char"/>
    <w:basedOn w:val="12"/>
    <w:link w:val="5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25">
    <w:name w:val="标题 1 Char"/>
    <w:basedOn w:val="12"/>
    <w:link w:val="2"/>
    <w:uiPriority w:val="0"/>
    <w:rPr>
      <w:rFonts w:hint="eastAsia" w:ascii="宋体" w:hAnsi="宋体" w:eastAsia="宋体" w:cs="宋体"/>
      <w:b/>
      <w:kern w:val="36"/>
      <w:sz w:val="48"/>
      <w:szCs w:val="48"/>
    </w:rPr>
  </w:style>
  <w:style w:type="paragraph" w:customStyle="1" w:styleId="26">
    <w:name w:val="段"/>
    <w:basedOn w:val="1"/>
    <w:link w:val="27"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hint="eastAsia" w:ascii="宋体" w:hAnsi="等线" w:eastAsia="等线" w:cs="Times New Roman"/>
      <w:szCs w:val="22"/>
    </w:rPr>
  </w:style>
  <w:style w:type="character" w:customStyle="1" w:styleId="27">
    <w:name w:val="段 Char"/>
    <w:basedOn w:val="12"/>
    <w:link w:val="26"/>
    <w:uiPriority w:val="0"/>
    <w:rPr>
      <w:rFonts w:hint="eastAsia" w:ascii="宋体" w:hAnsi="宋体" w:eastAsia="宋体" w:cs="宋体"/>
    </w:rPr>
  </w:style>
  <w:style w:type="table" w:customStyle="1" w:styleId="28">
    <w:name w:val="网格型1"/>
    <w:basedOn w:val="10"/>
    <w:uiPriority w:val="0"/>
    <w:rPr>
      <w:rFonts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87870-EC16-410B-A125-E3EE57136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17</Pages>
  <Words>726</Words>
  <Characters>4141</Characters>
  <Lines>34</Lines>
  <Paragraphs>9</Paragraphs>
  <TotalTime>88</TotalTime>
  <ScaleCrop>false</ScaleCrop>
  <LinksUpToDate>false</LinksUpToDate>
  <CharactersWithSpaces>4858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2020-03-30T07:56:00Z</dcterms:created>
  <dc:creator>cxc</dc:creator>
  <cp:lastModifiedBy>晓华</cp:lastModifiedBy>
  <cp:lastPrinted>2020-04-01T04:36:00Z</cp:lastPrinted>
  <dcterms:modified xsi:type="dcterms:W3CDTF">2020-04-01T07:49:21Z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